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618A4A4" w:rsidR="009815C7" w:rsidRPr="007B0071" w:rsidRDefault="0001229F" w:rsidP="00373F3E">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40162F">
        <w:rPr>
          <w:rFonts w:ascii="Sylfaen" w:hAnsi="Sylfaen" w:cs="Sylfaen"/>
          <w:b/>
          <w:lang w:val="ka-GE"/>
        </w:rPr>
        <w:t xml:space="preserve"> რაიონში, </w:t>
      </w:r>
      <w:r w:rsidRPr="0001229F">
        <w:rPr>
          <w:rFonts w:ascii="Sylfaen" w:hAnsi="Sylfaen" w:cs="Sylfaen"/>
          <w:b/>
          <w:lang w:val="ka-GE"/>
        </w:rPr>
        <w:t>გოთუას</w:t>
      </w:r>
      <w:r w:rsidR="00802B52">
        <w:rPr>
          <w:rFonts w:ascii="Sylfaen" w:hAnsi="Sylfaen" w:cs="Sylfaen"/>
          <w:b/>
          <w:lang w:val="ka-GE"/>
        </w:rPr>
        <w:t>ა</w:t>
      </w:r>
      <w:r w:rsidRPr="0001229F">
        <w:rPr>
          <w:rFonts w:ascii="Sylfaen" w:hAnsi="Sylfaen" w:cs="Sylfaen"/>
          <w:b/>
          <w:lang w:val="ka-GE"/>
        </w:rPr>
        <w:t xml:space="preserve"> და შარტავას ქუჩების დამაკა</w:t>
      </w:r>
      <w:r>
        <w:rPr>
          <w:rFonts w:ascii="Sylfaen" w:hAnsi="Sylfaen" w:cs="Sylfaen"/>
          <w:b/>
          <w:lang w:val="ka-GE"/>
        </w:rPr>
        <w:t xml:space="preserve">ვშირებელი მონაკვეთის წყალარინების </w:t>
      </w:r>
      <w:r w:rsidR="00226E1C" w:rsidRPr="00226E1C">
        <w:rPr>
          <w:rFonts w:ascii="Sylfaen" w:hAnsi="Sylfaen" w:cs="Sylfaen"/>
          <w:b/>
          <w:lang w:val="ka-GE"/>
        </w:rPr>
        <w:t>ქსელის</w:t>
      </w:r>
      <w:r w:rsidR="00226E1C">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935636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02B52" w:rsidRPr="00802B52">
        <w:rPr>
          <w:rFonts w:ascii="Sylfaen" w:hAnsi="Sylfaen" w:cs="Sylfaen"/>
          <w:lang w:val="ka-GE"/>
        </w:rPr>
        <w:t>ვაკე-საბურთალოს რაიონში, გოთუასა და შარტავას ქუჩების დამაკავშირებელი მონაკვეთის წყალარინების ქსელის</w:t>
      </w:r>
      <w:r w:rsidR="00802B52">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DED077D" w:rsidR="00DB5C8D" w:rsidRPr="006005A1" w:rsidRDefault="00802B52" w:rsidP="00696A50">
      <w:pPr>
        <w:spacing w:after="0" w:line="240" w:lineRule="auto"/>
        <w:jc w:val="both"/>
        <w:rPr>
          <w:rFonts w:ascii="Sylfaen" w:hAnsi="Sylfaen" w:cs="Sylfaen"/>
          <w:lang w:val="ka-GE"/>
        </w:rPr>
      </w:pPr>
      <w:r w:rsidRPr="00802B52">
        <w:rPr>
          <w:rFonts w:ascii="Sylfaen" w:hAnsi="Sylfaen" w:cs="Sylfaen"/>
          <w:lang w:val="ka-GE"/>
        </w:rPr>
        <w:t>ვაკე-საბურთალოს რაიონში, გოთუასა და შარტავას ქუჩების დამაკავშირებელი მონაკვეთის წყალარინების ქსელის</w:t>
      </w:r>
      <w:r>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A7F9EB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02B52">
        <w:rPr>
          <w:rFonts w:ascii="Sylfaen" w:hAnsi="Sylfaen"/>
          <w:lang w:val="ka-GE"/>
        </w:rPr>
        <w:t>ვაკე-საბურთალოს</w:t>
      </w:r>
      <w:bookmarkStart w:id="0" w:name="_GoBack"/>
      <w:bookmarkEnd w:id="0"/>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F3CCDED"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30D06">
        <w:rPr>
          <w:rFonts w:ascii="Sylfaen" w:hAnsi="Sylfaen" w:cs="Sylfaen"/>
          <w:b/>
          <w:sz w:val="20"/>
          <w:szCs w:val="20"/>
          <w:lang w:val="ka-GE"/>
        </w:rPr>
        <w:t>2</w:t>
      </w:r>
      <w:r w:rsidR="0040162F">
        <w:rPr>
          <w:rFonts w:ascii="Sylfaen" w:hAnsi="Sylfaen" w:cs="Sylfaen"/>
          <w:b/>
          <w:sz w:val="20"/>
          <w:szCs w:val="20"/>
          <w:lang w:val="ka-GE"/>
        </w:rPr>
        <w:t>8</w:t>
      </w:r>
      <w:r w:rsidR="00730D06">
        <w:rPr>
          <w:rFonts w:ascii="Sylfaen" w:hAnsi="Sylfaen" w:cs="Sylfaen"/>
          <w:b/>
          <w:sz w:val="20"/>
          <w:szCs w:val="20"/>
          <w:lang w:val="ka-GE"/>
        </w:rPr>
        <w:t xml:space="preserve"> ნოემბერი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EFB9" w14:textId="77777777" w:rsidR="00681664" w:rsidRDefault="00681664" w:rsidP="007902EA">
      <w:pPr>
        <w:spacing w:after="0" w:line="240" w:lineRule="auto"/>
      </w:pPr>
      <w:r>
        <w:separator/>
      </w:r>
    </w:p>
  </w:endnote>
  <w:endnote w:type="continuationSeparator" w:id="0">
    <w:p w14:paraId="0DB8371B" w14:textId="77777777" w:rsidR="00681664" w:rsidRDefault="0068166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D4BB1E8" w:rsidR="004A3BD8" w:rsidRDefault="004A3BD8">
        <w:pPr>
          <w:pStyle w:val="Footer"/>
          <w:jc w:val="right"/>
        </w:pPr>
        <w:r>
          <w:fldChar w:fldCharType="begin"/>
        </w:r>
        <w:r>
          <w:instrText xml:space="preserve"> PAGE   \* MERGEFORMAT </w:instrText>
        </w:r>
        <w:r>
          <w:fldChar w:fldCharType="separate"/>
        </w:r>
        <w:r w:rsidR="0068166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F955" w14:textId="77777777" w:rsidR="00681664" w:rsidRDefault="00681664" w:rsidP="007902EA">
      <w:pPr>
        <w:spacing w:after="0" w:line="240" w:lineRule="auto"/>
      </w:pPr>
      <w:r>
        <w:separator/>
      </w:r>
    </w:p>
  </w:footnote>
  <w:footnote w:type="continuationSeparator" w:id="0">
    <w:p w14:paraId="45357D70" w14:textId="77777777" w:rsidR="00681664" w:rsidRDefault="0068166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229F"/>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66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2B52"/>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16CF-D000-4E05-88B3-45734C44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2022-11-21T13:55:00Z</dcterms:modified>
</cp:coreProperties>
</file>